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F2" w:rsidRDefault="004A18F2" w:rsidP="004A18F2">
      <w:pPr>
        <w:pStyle w:val="Tytu"/>
        <w:ind w:left="2832"/>
        <w:jc w:val="left"/>
      </w:pPr>
      <w:r>
        <w:t xml:space="preserve">  </w:t>
      </w:r>
      <w:bookmarkStart w:id="0" w:name="_GoBack"/>
      <w:bookmarkEnd w:id="0"/>
      <w:r>
        <w:t xml:space="preserve">I N F O R M A C J A </w:t>
      </w:r>
    </w:p>
    <w:p w:rsidR="004A18F2" w:rsidRDefault="004A18F2" w:rsidP="004A18F2">
      <w:pPr>
        <w:jc w:val="center"/>
        <w:rPr>
          <w:b/>
          <w:bCs/>
          <w:sz w:val="28"/>
        </w:rPr>
      </w:pPr>
    </w:p>
    <w:p w:rsidR="004A18F2" w:rsidRDefault="004A18F2" w:rsidP="004A18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      WYNIKU     PRZETARGU</w:t>
      </w:r>
    </w:p>
    <w:p w:rsidR="004A18F2" w:rsidRDefault="004A18F2" w:rsidP="004A18F2">
      <w:pPr>
        <w:jc w:val="center"/>
        <w:rPr>
          <w:b/>
          <w:bCs/>
          <w:sz w:val="28"/>
        </w:rPr>
      </w:pPr>
    </w:p>
    <w:p w:rsidR="004A18F2" w:rsidRDefault="004A18F2" w:rsidP="004A18F2"/>
    <w:p w:rsidR="004A18F2" w:rsidRDefault="004A18F2" w:rsidP="004A18F2">
      <w:pPr>
        <w:rPr>
          <w:sz w:val="28"/>
        </w:rPr>
      </w:pPr>
    </w:p>
    <w:p w:rsidR="004A18F2" w:rsidRDefault="004A18F2" w:rsidP="004A18F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dniu 14 marca 2022r. o godz. 9.00 w Urzędzie Miasta i Gminy w Sycowie odbył się I ustny przetarg nieograniczony.</w:t>
      </w:r>
    </w:p>
    <w:p w:rsidR="004A18F2" w:rsidRDefault="004A18F2" w:rsidP="004A18F2">
      <w:pPr>
        <w:jc w:val="both"/>
        <w:rPr>
          <w:b/>
          <w:bCs/>
          <w:sz w:val="28"/>
        </w:rPr>
      </w:pPr>
    </w:p>
    <w:p w:rsidR="004A18F2" w:rsidRPr="00AB7479" w:rsidRDefault="004A18F2" w:rsidP="004A18F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Sprzedażą objęta została nieruchomość gruntowa położona na terenie wsi Wioska gmina Syców -  działka nr ewidencyjny 50/32 AM 1  o powierzchni 936 m</w:t>
      </w:r>
      <w:r>
        <w:rPr>
          <w:b/>
          <w:bCs/>
          <w:sz w:val="28"/>
          <w:vertAlign w:val="superscript"/>
        </w:rPr>
        <w:t xml:space="preserve">2 </w:t>
      </w:r>
      <w:r>
        <w:rPr>
          <w:b/>
          <w:bCs/>
          <w:sz w:val="28"/>
        </w:rPr>
        <w:t xml:space="preserve">zapisana w KW WR1E/00061856/4 prowadzonej przez Sąd Rejonowy w Oleśnicy Wydział Ksiąg Wieczystych </w:t>
      </w:r>
    </w:p>
    <w:p w:rsidR="004A18F2" w:rsidRDefault="004A18F2" w:rsidP="004A18F2">
      <w:pPr>
        <w:rPr>
          <w:b/>
          <w:bCs/>
          <w:sz w:val="28"/>
        </w:rPr>
      </w:pPr>
    </w:p>
    <w:p w:rsidR="004A18F2" w:rsidRPr="00AE7C02" w:rsidRDefault="004A18F2" w:rsidP="004A18F2">
      <w:pPr>
        <w:jc w:val="center"/>
        <w:rPr>
          <w:b/>
          <w:bCs/>
          <w:i/>
          <w:sz w:val="32"/>
          <w:szCs w:val="32"/>
        </w:rPr>
      </w:pP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sz w:val="28"/>
        </w:rPr>
        <w:t>W przetargu uczestniczyły 2 osoby:</w:t>
      </w:r>
    </w:p>
    <w:p w:rsidR="004A18F2" w:rsidRDefault="004A18F2" w:rsidP="004A18F2">
      <w:pPr>
        <w:rPr>
          <w:b/>
          <w:bCs/>
          <w:sz w:val="28"/>
        </w:rPr>
      </w:pPr>
    </w:p>
    <w:p w:rsidR="004A18F2" w:rsidRPr="00550537" w:rsidRDefault="004A18F2" w:rsidP="004A18F2">
      <w:pPr>
        <w:rPr>
          <w:b/>
          <w:bCs/>
          <w:iCs/>
          <w:sz w:val="28"/>
        </w:rPr>
      </w:pPr>
      <w:r>
        <w:rPr>
          <w:b/>
          <w:bCs/>
          <w:sz w:val="28"/>
        </w:rPr>
        <w:t>Cena wywoławcza nieruchomości wynosi                76.200,00</w:t>
      </w:r>
      <w:r>
        <w:rPr>
          <w:b/>
          <w:bCs/>
          <w:i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 </w:t>
      </w:r>
      <w:r w:rsidRPr="00550537">
        <w:rPr>
          <w:b/>
          <w:bCs/>
          <w:iCs/>
          <w:sz w:val="28"/>
        </w:rPr>
        <w:t>zł</w:t>
      </w:r>
    </w:p>
    <w:p w:rsidR="004A18F2" w:rsidRPr="00550537" w:rsidRDefault="004A18F2" w:rsidP="004A18F2">
      <w:pPr>
        <w:rPr>
          <w:b/>
          <w:bCs/>
          <w:iCs/>
          <w:sz w:val="28"/>
        </w:rPr>
      </w:pPr>
      <w:r>
        <w:rPr>
          <w:b/>
          <w:bCs/>
          <w:sz w:val="28"/>
        </w:rPr>
        <w:t xml:space="preserve">Cena najwyższa osiągnięta w przetargu wynosi   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Cs/>
          <w:sz w:val="28"/>
        </w:rPr>
        <w:t>116.170,00</w:t>
      </w:r>
      <w:r w:rsidRPr="004C3AD9">
        <w:rPr>
          <w:b/>
          <w:bCs/>
          <w:iCs/>
          <w:sz w:val="28"/>
        </w:rPr>
        <w:t xml:space="preserve"> zł</w:t>
      </w:r>
    </w:p>
    <w:p w:rsidR="004A18F2" w:rsidRDefault="004A18F2" w:rsidP="004A18F2">
      <w:pPr>
        <w:rPr>
          <w:b/>
          <w:bCs/>
          <w:i/>
          <w:iCs/>
          <w:sz w:val="28"/>
        </w:rPr>
      </w:pPr>
    </w:p>
    <w:p w:rsidR="004A18F2" w:rsidRDefault="004A18F2" w:rsidP="004A18F2">
      <w:pPr>
        <w:rPr>
          <w:b/>
          <w:bCs/>
          <w:i/>
          <w:iCs/>
          <w:sz w:val="28"/>
        </w:rPr>
      </w:pP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 xml:space="preserve">Do wylicytowanej ceny zostanie doliczony podatek VAT w stawce 23%. </w:t>
      </w:r>
    </w:p>
    <w:p w:rsidR="004A18F2" w:rsidRDefault="004A18F2" w:rsidP="004A18F2">
      <w:pPr>
        <w:rPr>
          <w:b/>
          <w:bCs/>
          <w:sz w:val="28"/>
        </w:rPr>
      </w:pPr>
    </w:p>
    <w:p w:rsidR="004A18F2" w:rsidRDefault="004A18F2" w:rsidP="004A18F2">
      <w:pPr>
        <w:rPr>
          <w:b/>
          <w:bCs/>
          <w:sz w:val="28"/>
        </w:rPr>
      </w:pPr>
    </w:p>
    <w:p w:rsidR="004A18F2" w:rsidRDefault="004A18F2" w:rsidP="004A18F2">
      <w:pPr>
        <w:rPr>
          <w:b/>
          <w:bCs/>
          <w:sz w:val="28"/>
        </w:rPr>
      </w:pPr>
    </w:p>
    <w:p w:rsidR="004A18F2" w:rsidRPr="00C663BC" w:rsidRDefault="004A18F2" w:rsidP="004A18F2">
      <w:pPr>
        <w:pStyle w:val="Tekstpodstawowy"/>
        <w:jc w:val="center"/>
        <w:rPr>
          <w:szCs w:val="32"/>
        </w:rPr>
      </w:pPr>
      <w:r>
        <w:rPr>
          <w:szCs w:val="32"/>
        </w:rPr>
        <w:t>Pani Alina Stróżyk - Szewczyk</w:t>
      </w:r>
    </w:p>
    <w:p w:rsidR="004A18F2" w:rsidRPr="00AE7C02" w:rsidRDefault="004A18F2" w:rsidP="004A18F2">
      <w:pPr>
        <w:jc w:val="center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>została ustalona  nabywcą</w:t>
      </w:r>
      <w:r w:rsidRPr="00AE7C02">
        <w:rPr>
          <w:b/>
          <w:i/>
          <w:sz w:val="32"/>
          <w:szCs w:val="32"/>
        </w:rPr>
        <w:t xml:space="preserve">  nieruchomości</w:t>
      </w:r>
      <w:r>
        <w:rPr>
          <w:b/>
          <w:i/>
          <w:sz w:val="32"/>
          <w:szCs w:val="32"/>
        </w:rPr>
        <w:t>.</w:t>
      </w: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Przewodnicząca </w:t>
      </w:r>
    </w:p>
    <w:p w:rsidR="004A18F2" w:rsidRDefault="004A18F2" w:rsidP="004A18F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Komisji Przetargowej</w:t>
      </w:r>
    </w:p>
    <w:p w:rsidR="004A18F2" w:rsidRDefault="004A18F2" w:rsidP="004A18F2">
      <w:pPr>
        <w:tabs>
          <w:tab w:val="left" w:pos="53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Marzena Guder                                    </w:t>
      </w:r>
    </w:p>
    <w:p w:rsidR="004A18F2" w:rsidRDefault="004A18F2" w:rsidP="004A18F2">
      <w:pPr>
        <w:rPr>
          <w:b/>
          <w:bCs/>
          <w:sz w:val="28"/>
        </w:rPr>
      </w:pPr>
    </w:p>
    <w:p w:rsidR="004A18F2" w:rsidRDefault="004A18F2" w:rsidP="004A18F2">
      <w:pPr>
        <w:rPr>
          <w:b/>
          <w:bCs/>
          <w:sz w:val="28"/>
        </w:rPr>
      </w:pPr>
    </w:p>
    <w:p w:rsidR="004A18F2" w:rsidRPr="00E63F1D" w:rsidRDefault="004A18F2" w:rsidP="004A18F2">
      <w:pPr>
        <w:tabs>
          <w:tab w:val="left" w:pos="5375"/>
        </w:tabs>
        <w:rPr>
          <w:b/>
          <w:bCs/>
          <w:sz w:val="28"/>
        </w:rPr>
      </w:pPr>
      <w:r w:rsidRPr="00970C7C">
        <w:rPr>
          <w:b/>
          <w:bCs/>
          <w:sz w:val="28"/>
          <w:szCs w:val="28"/>
        </w:rPr>
        <w:t>Informację wywieszono na tablicy ogłoszeń....................................</w:t>
      </w:r>
    </w:p>
    <w:p w:rsidR="004A18F2" w:rsidRDefault="004A18F2" w:rsidP="004A18F2">
      <w:pPr>
        <w:rPr>
          <w:b/>
          <w:bCs/>
          <w:sz w:val="28"/>
          <w:szCs w:val="28"/>
        </w:rPr>
      </w:pPr>
      <w:r w:rsidRPr="00A8295A">
        <w:rPr>
          <w:b/>
          <w:bCs/>
          <w:sz w:val="28"/>
          <w:szCs w:val="28"/>
        </w:rPr>
        <w:t>Informację zdjęto z tablicy ogłoszeń..............</w:t>
      </w:r>
      <w:r>
        <w:rPr>
          <w:b/>
          <w:bCs/>
          <w:sz w:val="28"/>
          <w:szCs w:val="28"/>
        </w:rPr>
        <w:t>...............................</w:t>
      </w:r>
    </w:p>
    <w:p w:rsidR="004A18F2" w:rsidRDefault="004A18F2" w:rsidP="004A18F2">
      <w:pPr>
        <w:rPr>
          <w:b/>
          <w:bCs/>
          <w:sz w:val="28"/>
          <w:szCs w:val="28"/>
        </w:rPr>
      </w:pPr>
    </w:p>
    <w:p w:rsidR="004A18F2" w:rsidRDefault="004A18F2" w:rsidP="004A18F2">
      <w:pPr>
        <w:pStyle w:val="Tytu"/>
        <w:ind w:left="2832"/>
        <w:jc w:val="left"/>
      </w:pPr>
      <w:r>
        <w:t xml:space="preserve">    </w:t>
      </w:r>
    </w:p>
    <w:p w:rsidR="004A18F2" w:rsidRDefault="004A18F2" w:rsidP="004A18F2">
      <w:pPr>
        <w:pStyle w:val="Tytu"/>
        <w:ind w:left="2832"/>
        <w:jc w:val="left"/>
      </w:pPr>
    </w:p>
    <w:p w:rsidR="00F05C0F" w:rsidRPr="004A18F2" w:rsidRDefault="00F05C0F" w:rsidP="004A18F2"/>
    <w:sectPr w:rsidR="00F05C0F" w:rsidRPr="004A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1"/>
    <w:rsid w:val="000F242C"/>
    <w:rsid w:val="001C2A51"/>
    <w:rsid w:val="001C5B9C"/>
    <w:rsid w:val="001C7C18"/>
    <w:rsid w:val="002D08DB"/>
    <w:rsid w:val="00383B59"/>
    <w:rsid w:val="00472788"/>
    <w:rsid w:val="00481462"/>
    <w:rsid w:val="0049138A"/>
    <w:rsid w:val="004A18F2"/>
    <w:rsid w:val="005D6D39"/>
    <w:rsid w:val="005E657C"/>
    <w:rsid w:val="005F07A6"/>
    <w:rsid w:val="006A779B"/>
    <w:rsid w:val="00710BB1"/>
    <w:rsid w:val="00714D31"/>
    <w:rsid w:val="007164B1"/>
    <w:rsid w:val="00770719"/>
    <w:rsid w:val="007E064A"/>
    <w:rsid w:val="008C13CA"/>
    <w:rsid w:val="009D36E7"/>
    <w:rsid w:val="00A72000"/>
    <w:rsid w:val="00B03D62"/>
    <w:rsid w:val="00B75F7E"/>
    <w:rsid w:val="00CD4F50"/>
    <w:rsid w:val="00F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5135-42B6-4856-ACC9-941251E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071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07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0719"/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719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26</cp:revision>
  <cp:lastPrinted>2021-10-25T07:51:00Z</cp:lastPrinted>
  <dcterms:created xsi:type="dcterms:W3CDTF">2021-04-12T08:02:00Z</dcterms:created>
  <dcterms:modified xsi:type="dcterms:W3CDTF">2022-03-14T12:38:00Z</dcterms:modified>
</cp:coreProperties>
</file>